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576"/>
        <w:tblW w:w="153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3"/>
        <w:gridCol w:w="3073"/>
        <w:gridCol w:w="1538"/>
        <w:gridCol w:w="1536"/>
        <w:gridCol w:w="3075"/>
        <w:gridCol w:w="3079"/>
      </w:tblGrid>
      <w:tr w:rsidR="00AF238B" w:rsidRPr="00AF238B" w14:paraId="1E037E8C" w14:textId="77777777" w:rsidTr="002C11CD">
        <w:trPr>
          <w:trHeight w:val="698"/>
        </w:trPr>
        <w:tc>
          <w:tcPr>
            <w:tcW w:w="15374" w:type="dxa"/>
            <w:gridSpan w:val="6"/>
          </w:tcPr>
          <w:p w14:paraId="4DA4CD1F" w14:textId="307E4378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3A25"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  <w:t xml:space="preserve">VISION: </w:t>
            </w:r>
            <w:r w:rsidRPr="00533A25">
              <w:rPr>
                <w:rFonts w:ascii="Arial" w:hAnsi="Arial" w:cs="Arial"/>
                <w:sz w:val="20"/>
                <w:szCs w:val="20"/>
              </w:rPr>
              <w:t>What difference do we want to make long-term?</w:t>
            </w:r>
          </w:p>
          <w:p w14:paraId="3CB8F107" w14:textId="7D76C56D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33A25"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  <w:t xml:space="preserve">MISSION: </w:t>
            </w:r>
            <w:r w:rsidRPr="00533A25">
              <w:rPr>
                <w:rFonts w:ascii="Arial" w:hAnsi="Arial" w:cs="Arial"/>
                <w:sz w:val="20"/>
                <w:szCs w:val="20"/>
              </w:rPr>
              <w:t>What are we going to do to achieve it?</w:t>
            </w:r>
          </w:p>
        </w:tc>
      </w:tr>
      <w:tr w:rsidR="00AF238B" w:rsidRPr="00AF238B" w14:paraId="361CDFB2" w14:textId="77777777" w:rsidTr="002C11CD">
        <w:trPr>
          <w:trHeight w:val="2967"/>
        </w:trPr>
        <w:tc>
          <w:tcPr>
            <w:tcW w:w="3073" w:type="dxa"/>
          </w:tcPr>
          <w:p w14:paraId="071A9502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</w:pPr>
            <w:r w:rsidRPr="00533A25"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  <w:t xml:space="preserve">KEY PARTNERS </w:t>
            </w:r>
          </w:p>
          <w:p w14:paraId="21D32088" w14:textId="04ADD7D9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33A25">
              <w:rPr>
                <w:rFonts w:ascii="Arial" w:hAnsi="Arial" w:cs="Arial"/>
                <w:sz w:val="20"/>
                <w:szCs w:val="20"/>
              </w:rPr>
              <w:t>Who do we work with locally to amplify impact, reduce costs, or serve more people?</w:t>
            </w:r>
          </w:p>
          <w:p w14:paraId="1C07855C" w14:textId="77777777" w:rsidR="00533A25" w:rsidRPr="00533A25" w:rsidRDefault="00533A25" w:rsidP="00533A25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93ED71" w14:textId="77777777" w:rsidR="00533A25" w:rsidRDefault="00533A25" w:rsidP="00533A25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2B04BD" w14:textId="77777777" w:rsidR="00533A25" w:rsidRPr="00533A25" w:rsidRDefault="00533A25" w:rsidP="00533A25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6AAFCB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3" w:type="dxa"/>
          </w:tcPr>
          <w:p w14:paraId="14E6C3D5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</w:pPr>
            <w:r w:rsidRPr="00533A25"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  <w:t xml:space="preserve">KEY ACTIVITIES  </w:t>
            </w:r>
          </w:p>
          <w:p w14:paraId="0B35F3C7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33A25">
              <w:rPr>
                <w:rFonts w:ascii="Arial" w:hAnsi="Arial" w:cs="Arial"/>
                <w:sz w:val="20"/>
                <w:szCs w:val="20"/>
              </w:rPr>
              <w:t>What are the core things we deliver that bring value to our community?</w:t>
            </w:r>
          </w:p>
          <w:p w14:paraId="64A5202A" w14:textId="77777777" w:rsidR="00533A25" w:rsidRPr="00533A25" w:rsidRDefault="00533A25" w:rsidP="00533A25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CFE817" w14:textId="77777777" w:rsidR="00533A25" w:rsidRPr="00533A25" w:rsidRDefault="00533A25" w:rsidP="00533A25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B4C4EF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4" w:type="dxa"/>
            <w:gridSpan w:val="2"/>
            <w:vMerge w:val="restart"/>
          </w:tcPr>
          <w:p w14:paraId="11F3DE5E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</w:pPr>
            <w:r w:rsidRPr="00533A25"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  <w:t>COMMUNITY VALUE PROPOSITION</w:t>
            </w:r>
          </w:p>
          <w:p w14:paraId="2DA2BFB2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33A25">
              <w:rPr>
                <w:rFonts w:ascii="Arial" w:hAnsi="Arial" w:cs="Arial"/>
                <w:sz w:val="20"/>
                <w:szCs w:val="20"/>
              </w:rPr>
              <w:t>What positive change or benefit do we create for people?</w:t>
            </w:r>
          </w:p>
          <w:p w14:paraId="53A671F2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6E3ACA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D2241C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C02002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98E4C2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8CE63B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6933BB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F28605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5" w:type="dxa"/>
          </w:tcPr>
          <w:p w14:paraId="080C35AD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</w:pPr>
            <w:r w:rsidRPr="00533A25"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  <w:t>CUSTOMER RELATIONSHIPS</w:t>
            </w:r>
          </w:p>
          <w:p w14:paraId="64F8A8D4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33A25">
              <w:rPr>
                <w:rFonts w:ascii="Arial" w:hAnsi="Arial" w:cs="Arial"/>
                <w:sz w:val="20"/>
                <w:szCs w:val="20"/>
              </w:rPr>
              <w:t>How do we connect with and deliver value to the community?</w:t>
            </w:r>
          </w:p>
          <w:p w14:paraId="3108EBC8" w14:textId="77777777" w:rsidR="00533A25" w:rsidRPr="00533A25" w:rsidRDefault="00533A25" w:rsidP="00533A25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4A286E" w14:textId="77777777" w:rsidR="00533A25" w:rsidRPr="00533A25" w:rsidRDefault="00533A25" w:rsidP="00533A25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191FD1" w14:textId="77777777" w:rsidR="00AF238B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B49206" w14:textId="77777777" w:rsidR="00533A25" w:rsidRPr="00533A25" w:rsidRDefault="00533A25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9" w:type="dxa"/>
          </w:tcPr>
          <w:p w14:paraId="6E52B137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</w:pPr>
            <w:r w:rsidRPr="00533A25"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  <w:t>PEOPLE WE SERVE</w:t>
            </w:r>
          </w:p>
          <w:p w14:paraId="112CD18C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33A25">
              <w:rPr>
                <w:rFonts w:ascii="Arial" w:hAnsi="Arial" w:cs="Arial"/>
                <w:sz w:val="20"/>
                <w:szCs w:val="20"/>
              </w:rPr>
              <w:t>Who benefits from our work? Who are we here for?  Are we including everyone who could?</w:t>
            </w:r>
          </w:p>
          <w:p w14:paraId="75657E4B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AAF210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154288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A61268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38B" w:rsidRPr="00AF238B" w14:paraId="3907044F" w14:textId="77777777" w:rsidTr="002C11CD">
        <w:trPr>
          <w:trHeight w:val="2540"/>
        </w:trPr>
        <w:tc>
          <w:tcPr>
            <w:tcW w:w="3073" w:type="dxa"/>
          </w:tcPr>
          <w:p w14:paraId="4FA525F0" w14:textId="4D125DF6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</w:pPr>
            <w:r w:rsidRPr="00533A25"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  <w:t>SHAREHOLDERS</w:t>
            </w:r>
          </w:p>
          <w:p w14:paraId="536D96E6" w14:textId="1A8D6218" w:rsidR="00AF238B" w:rsidRDefault="00AF238B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33A25">
              <w:rPr>
                <w:rFonts w:ascii="Arial" w:hAnsi="Arial" w:cs="Arial"/>
                <w:sz w:val="20"/>
                <w:szCs w:val="20"/>
              </w:rPr>
              <w:t>How do we involve people in decisions, governance, or ownership?</w:t>
            </w:r>
          </w:p>
          <w:p w14:paraId="7763B220" w14:textId="77777777" w:rsidR="00533A25" w:rsidRPr="00533A25" w:rsidRDefault="00533A25" w:rsidP="00533A25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B56FC2" w14:textId="77777777" w:rsidR="00533A25" w:rsidRPr="00533A25" w:rsidRDefault="00533A25" w:rsidP="00533A25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753AF5" w14:textId="77777777" w:rsidR="00533A25" w:rsidRPr="00533A25" w:rsidRDefault="00533A25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0CBE872F" w14:textId="77777777" w:rsidR="00AF238B" w:rsidRPr="00533A25" w:rsidRDefault="00AF238B" w:rsidP="00AF2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3" w:type="dxa"/>
          </w:tcPr>
          <w:p w14:paraId="0454CF8C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</w:pPr>
            <w:r w:rsidRPr="00533A25"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  <w:t xml:space="preserve">KEY RESOURCES </w:t>
            </w:r>
          </w:p>
          <w:p w14:paraId="6B219427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33A25">
              <w:rPr>
                <w:rFonts w:ascii="Arial" w:hAnsi="Arial" w:cs="Arial"/>
                <w:sz w:val="20"/>
                <w:szCs w:val="20"/>
              </w:rPr>
              <w:t>What people, places, or tools do we need to deliver value—and what do we already have in our community?</w:t>
            </w:r>
          </w:p>
          <w:p w14:paraId="398D4250" w14:textId="77777777" w:rsidR="00533A25" w:rsidRPr="00533A25" w:rsidRDefault="00533A25" w:rsidP="00533A25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35D2EC" w14:textId="77777777" w:rsidR="00533A25" w:rsidRPr="00533A25" w:rsidRDefault="00533A25" w:rsidP="00533A25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67FCD5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4" w:type="dxa"/>
            <w:gridSpan w:val="2"/>
            <w:vMerge/>
          </w:tcPr>
          <w:p w14:paraId="6C5B6393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5" w:type="dxa"/>
          </w:tcPr>
          <w:p w14:paraId="0907E356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</w:pPr>
            <w:r w:rsidRPr="00533A25"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  <w:t>CHANNELS</w:t>
            </w:r>
          </w:p>
          <w:p w14:paraId="78F8C2DD" w14:textId="4E966029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3A25">
              <w:rPr>
                <w:rFonts w:ascii="Arial" w:hAnsi="Arial" w:cs="Arial"/>
                <w:sz w:val="20"/>
                <w:szCs w:val="20"/>
              </w:rPr>
              <w:t>How do we reach our community in ways that feel local, trusted, and accessible?</w:t>
            </w:r>
          </w:p>
          <w:p w14:paraId="0EA90122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9D333F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C3ACB7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9" w:type="dxa"/>
          </w:tcPr>
          <w:p w14:paraId="76C59E20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</w:pPr>
            <w:r w:rsidRPr="00533A25"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  <w:t>RISKS</w:t>
            </w:r>
          </w:p>
          <w:p w14:paraId="7B77DCD6" w14:textId="3271B0BF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33A25">
              <w:rPr>
                <w:rFonts w:ascii="Arial" w:hAnsi="Arial" w:cs="Arial"/>
                <w:sz w:val="20"/>
                <w:szCs w:val="20"/>
              </w:rPr>
              <w:t xml:space="preserve">What could disrupt our ability to serve the community well? </w:t>
            </w:r>
          </w:p>
          <w:p w14:paraId="165033EE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E4E025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77A522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38B" w:rsidRPr="00AF238B" w14:paraId="1B12A163" w14:textId="77777777" w:rsidTr="00DF1596">
        <w:trPr>
          <w:trHeight w:val="1828"/>
        </w:trPr>
        <w:tc>
          <w:tcPr>
            <w:tcW w:w="7684" w:type="dxa"/>
            <w:gridSpan w:val="3"/>
          </w:tcPr>
          <w:p w14:paraId="5D3D2762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</w:pPr>
            <w:r w:rsidRPr="00533A25"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  <w:t>COST STRUCTURES</w:t>
            </w:r>
          </w:p>
          <w:p w14:paraId="7A5DBC08" w14:textId="77777777" w:rsidR="00AF238B" w:rsidRDefault="00AF238B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33A25">
              <w:rPr>
                <w:rFonts w:ascii="Arial" w:hAnsi="Arial" w:cs="Arial"/>
                <w:sz w:val="20"/>
                <w:szCs w:val="20"/>
              </w:rPr>
              <w:t>What are our biggest costs—and how can we keep them lean without losing quality or purpose?</w:t>
            </w:r>
          </w:p>
          <w:p w14:paraId="4F16485E" w14:textId="77777777" w:rsidR="00533A25" w:rsidRPr="00533A25" w:rsidRDefault="00533A25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0E1CCEE5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90" w:type="dxa"/>
            <w:gridSpan w:val="3"/>
          </w:tcPr>
          <w:p w14:paraId="0239D713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</w:pPr>
            <w:r w:rsidRPr="00533A25">
              <w:rPr>
                <w:rFonts w:ascii="Arial" w:hAnsi="Arial" w:cs="Arial"/>
                <w:b/>
                <w:bCs/>
                <w:color w:val="07703A"/>
                <w:sz w:val="20"/>
                <w:szCs w:val="20"/>
              </w:rPr>
              <w:t>REVENUE STREAMS</w:t>
            </w:r>
          </w:p>
          <w:p w14:paraId="6DFE6337" w14:textId="77777777" w:rsidR="00AF238B" w:rsidRDefault="00AF238B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33A25">
              <w:rPr>
                <w:rFonts w:ascii="Arial" w:hAnsi="Arial" w:cs="Arial"/>
                <w:sz w:val="20"/>
                <w:szCs w:val="20"/>
              </w:rPr>
              <w:t>How can we generate income in a way that aligns with our values and keeps the business sustainable?</w:t>
            </w:r>
          </w:p>
          <w:p w14:paraId="37EDED24" w14:textId="77777777" w:rsidR="00533A25" w:rsidRPr="00533A25" w:rsidRDefault="00533A25" w:rsidP="00AF238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7FFCA9FF" w14:textId="77777777" w:rsidR="00AF238B" w:rsidRPr="00533A25" w:rsidRDefault="00AF238B" w:rsidP="00AF238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DAC11E6" w14:textId="76EF1E0B" w:rsidR="008670AB" w:rsidRPr="00AF238B" w:rsidRDefault="00533A25">
      <w:pPr>
        <w:rPr>
          <w:rFonts w:ascii="Sora" w:hAnsi="Sora" w:cs="Sor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803D7B" wp14:editId="3DAF5D8A">
            <wp:simplePos x="0" y="0"/>
            <wp:positionH relativeFrom="margin">
              <wp:posOffset>8398510</wp:posOffset>
            </wp:positionH>
            <wp:positionV relativeFrom="paragraph">
              <wp:posOffset>4445</wp:posOffset>
            </wp:positionV>
            <wp:extent cx="1346479" cy="392095"/>
            <wp:effectExtent l="0" t="0" r="6350" b="8255"/>
            <wp:wrapNone/>
            <wp:docPr id="139877086" name="Picture 2" descr="A green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7086" name="Picture 2" descr="A green and black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479" cy="39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670AB" w:rsidRPr="00AF238B" w:rsidSect="00AF23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8B"/>
    <w:rsid w:val="00224659"/>
    <w:rsid w:val="00226048"/>
    <w:rsid w:val="00513C54"/>
    <w:rsid w:val="00533A25"/>
    <w:rsid w:val="006C23AB"/>
    <w:rsid w:val="00856C95"/>
    <w:rsid w:val="008670AB"/>
    <w:rsid w:val="0093501E"/>
    <w:rsid w:val="009D38B2"/>
    <w:rsid w:val="00A54E75"/>
    <w:rsid w:val="00AF238B"/>
    <w:rsid w:val="00B857BC"/>
    <w:rsid w:val="00C25E3F"/>
    <w:rsid w:val="00D86AF6"/>
    <w:rsid w:val="00D96DA5"/>
    <w:rsid w:val="00DF1596"/>
    <w:rsid w:val="00EE4C16"/>
    <w:rsid w:val="00FC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61AA1"/>
  <w15:chartTrackingRefBased/>
  <w15:docId w15:val="{CBC3DD48-08FB-463F-9285-02EF2980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3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3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3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3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3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3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3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3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002136-5272-4182-b151-79c2750932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7149A5B14EA4F938E060F561FAA60" ma:contentTypeVersion="14" ma:contentTypeDescription="Create a new document." ma:contentTypeScope="" ma:versionID="564efc32c97df24354ff0f7ed26c73c7">
  <xsd:schema xmlns:xsd="http://www.w3.org/2001/XMLSchema" xmlns:xs="http://www.w3.org/2001/XMLSchema" xmlns:p="http://schemas.microsoft.com/office/2006/metadata/properties" xmlns:ns3="74002136-5272-4182-b151-79c27509329a" xmlns:ns4="32a1c88c-1f15-4e42-83ec-b96b77d36eee" targetNamespace="http://schemas.microsoft.com/office/2006/metadata/properties" ma:root="true" ma:fieldsID="146db41266c028128eaf8a0cc4599a90" ns3:_="" ns4:_="">
    <xsd:import namespace="74002136-5272-4182-b151-79c27509329a"/>
    <xsd:import namespace="32a1c88c-1f15-4e42-83ec-b96b77d36e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02136-5272-4182-b151-79c275093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1c88c-1f15-4e42-83ec-b96b77d36e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B74F6B-623B-4E24-B1B9-147F5C03D15F}">
  <ds:schemaRefs>
    <ds:schemaRef ds:uri="http://schemas.microsoft.com/office/2006/metadata/properties"/>
    <ds:schemaRef ds:uri="http://schemas.microsoft.com/office/infopath/2007/PartnerControls"/>
    <ds:schemaRef ds:uri="74002136-5272-4182-b151-79c27509329a"/>
  </ds:schemaRefs>
</ds:datastoreItem>
</file>

<file path=customXml/itemProps2.xml><?xml version="1.0" encoding="utf-8"?>
<ds:datastoreItem xmlns:ds="http://schemas.openxmlformats.org/officeDocument/2006/customXml" ds:itemID="{175D6F8B-0B14-43EE-87FE-B8CABD394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E7C99F-CA99-4C84-B133-F75207248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002136-5272-4182-b151-79c27509329a"/>
    <ds:schemaRef ds:uri="32a1c88c-1f15-4e42-83ec-b96b77d36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Bower</dc:creator>
  <cp:keywords/>
  <dc:description/>
  <cp:lastModifiedBy>Diane Cameron</cp:lastModifiedBy>
  <cp:revision>2</cp:revision>
  <dcterms:created xsi:type="dcterms:W3CDTF">2025-07-25T13:39:00Z</dcterms:created>
  <dcterms:modified xsi:type="dcterms:W3CDTF">2025-07-25T13:39:00Z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0x0101000167149A5B14EA4F938E060F561FAA60</vt:lpwstr>
  </property>
</Properties>
</file>